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69C8" w14:textId="650649D4" w:rsidR="000A2E9D" w:rsidRPr="00BD0A5B" w:rsidRDefault="00F0637E" w:rsidP="005A0BA0">
      <w:pPr>
        <w:jc w:val="right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 xml:space="preserve">Cidade Universitária “Zeferino Vaz”, </w: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begin"/>
      </w:r>
      <w:r w:rsidR="005A0BA0" w:rsidRPr="00BD0A5B">
        <w:rPr>
          <w:rFonts w:ascii="Aptos Narrow" w:hAnsi="Aptos Narrow" w:cstheme="majorHAnsi"/>
          <w:sz w:val="24"/>
          <w:szCs w:val="24"/>
        </w:rPr>
        <w:instrText xml:space="preserve"> DATE  \@ "d' de 'MMMM' de 'yyyy"  \* MERGEFORMAT </w:instrTex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196FC6">
        <w:rPr>
          <w:rFonts w:ascii="Aptos Narrow" w:hAnsi="Aptos Narrow" w:cstheme="majorHAnsi"/>
          <w:noProof/>
          <w:sz w:val="24"/>
          <w:szCs w:val="24"/>
        </w:rPr>
        <w:t>19 de agosto de 2025</w: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end"/>
      </w:r>
    </w:p>
    <w:p w14:paraId="06C20A88" w14:textId="77777777" w:rsidR="00FE4BAB" w:rsidRPr="00BD0A5B" w:rsidRDefault="00FE4BAB" w:rsidP="005A0BA0">
      <w:pPr>
        <w:rPr>
          <w:rFonts w:ascii="Aptos Narrow" w:hAnsi="Aptos Narrow" w:cstheme="majorHAnsi"/>
          <w:sz w:val="24"/>
          <w:szCs w:val="24"/>
        </w:rPr>
      </w:pPr>
    </w:p>
    <w:p w14:paraId="39FF2983" w14:textId="289024DD" w:rsidR="00CE0175" w:rsidRPr="00BD0A5B" w:rsidRDefault="00CE0175" w:rsidP="00CE0175">
      <w:pPr>
        <w:rPr>
          <w:rFonts w:ascii="Aptos Narrow" w:hAnsi="Aptos Narrow" w:cstheme="majorHAnsi"/>
          <w:b/>
          <w:bCs/>
          <w:sz w:val="24"/>
          <w:szCs w:val="24"/>
        </w:rPr>
      </w:pPr>
      <w:r w:rsidRPr="00BD0A5B">
        <w:rPr>
          <w:rFonts w:ascii="Aptos Narrow" w:hAnsi="Aptos Narrow" w:cstheme="majorHAnsi"/>
          <w:b/>
          <w:bCs/>
          <w:sz w:val="24"/>
          <w:szCs w:val="24"/>
        </w:rPr>
        <w:t xml:space="preserve">Assunto: Solicitação de Exame de Qualificação — 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974326" w:rsidRPr="00BD0A5B">
        <w:rPr>
          <w:rFonts w:ascii="Aptos Narrow" w:hAnsi="Aptos Narrow" w:cstheme="majorHAnsi"/>
          <w:b/>
          <w:bCs/>
          <w:noProof/>
          <w:sz w:val="24"/>
          <w:szCs w:val="24"/>
        </w:rPr>
        <w:t>Nome do(a) aluno(a)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 xml:space="preserve"> — RA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</w:p>
    <w:p w14:paraId="2A487D64" w14:textId="77777777" w:rsidR="00CE0175" w:rsidRPr="00BD0A5B" w:rsidRDefault="00CE0175" w:rsidP="005A0BA0">
      <w:pPr>
        <w:rPr>
          <w:rFonts w:ascii="Aptos Narrow" w:hAnsi="Aptos Narrow" w:cstheme="majorHAnsi"/>
          <w:sz w:val="24"/>
          <w:szCs w:val="24"/>
        </w:rPr>
      </w:pPr>
    </w:p>
    <w:p w14:paraId="5D1AB409" w14:textId="78B38A99" w:rsidR="00A8320C" w:rsidRPr="00BD0A5B" w:rsidRDefault="00FE4BAB" w:rsidP="005A0BA0">
      <w:pPr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À Comissão de Pós-Graduação da Faculdade de Ciências Farmacêuticas</w:t>
      </w:r>
      <w:r w:rsidR="00CE0175" w:rsidRPr="00BD0A5B">
        <w:rPr>
          <w:rFonts w:ascii="Aptos Narrow" w:hAnsi="Aptos Narrow" w:cstheme="majorHAnsi"/>
          <w:sz w:val="24"/>
          <w:szCs w:val="24"/>
        </w:rPr>
        <w:t>,</w:t>
      </w:r>
    </w:p>
    <w:p w14:paraId="647992B0" w14:textId="77777777" w:rsidR="007C403D" w:rsidRPr="00BD0A5B" w:rsidRDefault="007C403D" w:rsidP="005A0BA0">
      <w:pPr>
        <w:jc w:val="both"/>
        <w:rPr>
          <w:rFonts w:ascii="Aptos Narrow" w:hAnsi="Aptos Narrow" w:cstheme="majorHAnsi"/>
          <w:sz w:val="24"/>
          <w:szCs w:val="24"/>
        </w:rPr>
      </w:pPr>
    </w:p>
    <w:p w14:paraId="6070BB10" w14:textId="193CF45B" w:rsidR="009E1268" w:rsidRPr="00BD0A5B" w:rsidRDefault="009E1268" w:rsidP="005A0BA0">
      <w:pPr>
        <w:jc w:val="both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Encaminho</w:t>
      </w:r>
      <w:r w:rsidR="00BD0A5B" w:rsidRPr="00BD0A5B">
        <w:rPr>
          <w:rFonts w:ascii="Aptos Narrow" w:hAnsi="Aptos Narrow" w:cstheme="majorHAnsi"/>
          <w:sz w:val="24"/>
          <w:szCs w:val="24"/>
        </w:rPr>
        <w:t xml:space="preserve"> para avaliação desta Comissão</w:t>
      </w:r>
      <w:r w:rsidRPr="00BD0A5B">
        <w:rPr>
          <w:rFonts w:ascii="Aptos Narrow" w:hAnsi="Aptos Narrow" w:cstheme="majorHAnsi"/>
          <w:sz w:val="24"/>
          <w:szCs w:val="24"/>
        </w:rPr>
        <w:t xml:space="preserve"> as indicações para</w:t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a</w:t>
      </w:r>
      <w:r w:rsidR="00413082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7C403D" w:rsidRPr="00BD0A5B">
        <w:rPr>
          <w:rFonts w:ascii="Aptos Narrow" w:hAnsi="Aptos Narrow" w:cstheme="majorHAnsi"/>
          <w:b/>
          <w:sz w:val="24"/>
          <w:szCs w:val="24"/>
        </w:rPr>
        <w:t>Comissão</w:t>
      </w:r>
      <w:r w:rsidR="00413082" w:rsidRPr="00BD0A5B">
        <w:rPr>
          <w:rFonts w:ascii="Aptos Narrow" w:hAnsi="Aptos Narrow" w:cstheme="majorHAnsi"/>
          <w:b/>
          <w:sz w:val="24"/>
          <w:szCs w:val="24"/>
        </w:rPr>
        <w:t xml:space="preserve"> Examinadora d</w:t>
      </w:r>
      <w:r w:rsidR="007C403D" w:rsidRPr="00BD0A5B">
        <w:rPr>
          <w:rFonts w:ascii="Aptos Narrow" w:hAnsi="Aptos Narrow" w:cstheme="majorHAnsi"/>
          <w:b/>
          <w:sz w:val="24"/>
          <w:szCs w:val="24"/>
        </w:rPr>
        <w:t>e</w:t>
      </w:r>
      <w:r w:rsidR="00413082" w:rsidRPr="00BD0A5B">
        <w:rPr>
          <w:rFonts w:ascii="Aptos Narrow" w:hAnsi="Aptos Narrow" w:cstheme="majorHAnsi"/>
          <w:b/>
          <w:sz w:val="24"/>
          <w:szCs w:val="24"/>
        </w:rPr>
        <w:t xml:space="preserve"> </w:t>
      </w:r>
      <w:r w:rsidR="0083339B" w:rsidRPr="00BD0A5B">
        <w:rPr>
          <w:rFonts w:ascii="Aptos Narrow" w:hAnsi="Aptos Narrow" w:cstheme="majorHAnsi"/>
          <w:b/>
          <w:sz w:val="24"/>
          <w:szCs w:val="24"/>
        </w:rPr>
        <w:t xml:space="preserve">Exame de Qualificação – Nível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sz w:val="24"/>
          <w:szCs w:val="24"/>
        </w:rPr>
        <w:t>de</w:t>
      </w:r>
      <w:r w:rsidR="00413082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Nome do(a) aluno(a)"/>
            </w:textInput>
          </w:ffData>
        </w:fldChar>
      </w:r>
      <w:bookmarkStart w:id="0" w:name="Texto3"/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974326" w:rsidRPr="00BD0A5B">
        <w:rPr>
          <w:rFonts w:ascii="Aptos Narrow" w:hAnsi="Aptos Narrow" w:cstheme="majorHAnsi"/>
          <w:b/>
          <w:bCs/>
          <w:noProof/>
          <w:sz w:val="24"/>
          <w:szCs w:val="24"/>
        </w:rPr>
        <w:t>Nome do(a) aluno(a)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0"/>
      <w:r w:rsidR="00413082" w:rsidRPr="00BD0A5B">
        <w:rPr>
          <w:rFonts w:ascii="Aptos Narrow" w:hAnsi="Aptos Narrow" w:cstheme="majorHAnsi"/>
          <w:sz w:val="24"/>
          <w:szCs w:val="24"/>
        </w:rPr>
        <w:t xml:space="preserve">, RA </w:t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13082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413082" w:rsidRPr="00BD0A5B">
        <w:rPr>
          <w:rFonts w:ascii="Aptos Narrow" w:hAnsi="Aptos Narrow" w:cstheme="majorHAnsi"/>
          <w:sz w:val="24"/>
          <w:szCs w:val="24"/>
        </w:rPr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end"/>
      </w:r>
      <w:bookmarkEnd w:id="1"/>
      <w:r w:rsidR="00413082" w:rsidRPr="00BD0A5B">
        <w:rPr>
          <w:rFonts w:ascii="Aptos Narrow" w:hAnsi="Aptos Narrow" w:cstheme="majorHAnsi"/>
          <w:sz w:val="24"/>
          <w:szCs w:val="24"/>
        </w:rPr>
        <w:t>,</w:t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e-mail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>, telefone</w:t>
      </w:r>
      <w:r w:rsidR="002F113D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C82F70" w:rsidRPr="00BD0A5B">
        <w:rPr>
          <w:rFonts w:ascii="Aptos Narrow" w:hAnsi="Aptos Narrow" w:cstheme="majorHAnsi"/>
          <w:sz w:val="24"/>
          <w:szCs w:val="24"/>
        </w:rPr>
        <w:t>(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)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-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>,</w:t>
      </w:r>
      <w:r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bCs/>
          <w:sz w:val="24"/>
          <w:szCs w:val="24"/>
        </w:rPr>
        <w:t xml:space="preserve">Currículo Lattes </w:t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Cs/>
          <w:sz w:val="24"/>
          <w:szCs w:val="24"/>
        </w:rPr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end"/>
      </w:r>
      <w:r w:rsidR="00BD0A5B" w:rsidRPr="00BD0A5B">
        <w:rPr>
          <w:rFonts w:ascii="Aptos Narrow" w:hAnsi="Aptos Narrow" w:cstheme="majorHAnsi"/>
          <w:bCs/>
          <w:sz w:val="24"/>
          <w:szCs w:val="24"/>
        </w:rPr>
        <w:t>.</w:t>
      </w:r>
    </w:p>
    <w:p w14:paraId="2E9DC02C" w14:textId="77777777" w:rsidR="009E1268" w:rsidRPr="00BD0A5B" w:rsidRDefault="009E1268" w:rsidP="005A0BA0">
      <w:pPr>
        <w:jc w:val="both"/>
        <w:rPr>
          <w:rFonts w:ascii="Aptos Narrow" w:hAnsi="Aptos Narrow" w:cstheme="majorHAnsi"/>
          <w:sz w:val="24"/>
          <w:szCs w:val="24"/>
        </w:rPr>
      </w:pPr>
    </w:p>
    <w:p w14:paraId="26FD467A" w14:textId="13838A7A" w:rsidR="002F113D" w:rsidRPr="00BD0A5B" w:rsidRDefault="00413082" w:rsidP="005A0BA0">
      <w:pPr>
        <w:jc w:val="both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 xml:space="preserve">A data prevista para </w:t>
      </w:r>
      <w:r w:rsidR="00C82F70" w:rsidRPr="00BD0A5B">
        <w:rPr>
          <w:rFonts w:ascii="Aptos Narrow" w:hAnsi="Aptos Narrow" w:cstheme="majorHAnsi"/>
          <w:sz w:val="24"/>
          <w:szCs w:val="24"/>
        </w:rPr>
        <w:t>o Exame</w:t>
      </w:r>
      <w:r w:rsidRPr="00BD0A5B">
        <w:rPr>
          <w:rFonts w:ascii="Aptos Narrow" w:hAnsi="Aptos Narrow" w:cstheme="majorHAnsi"/>
          <w:sz w:val="24"/>
          <w:szCs w:val="24"/>
        </w:rPr>
        <w:t xml:space="preserve"> é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2"/>
      <w:r w:rsidRPr="00BD0A5B">
        <w:rPr>
          <w:rFonts w:ascii="Aptos Narrow" w:hAnsi="Aptos Narrow" w:cstheme="majorHAnsi"/>
          <w:b/>
          <w:bCs/>
          <w:sz w:val="24"/>
          <w:szCs w:val="24"/>
        </w:rPr>
        <w:t>/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3"/>
      <w:r w:rsidRPr="00BD0A5B">
        <w:rPr>
          <w:rFonts w:ascii="Aptos Narrow" w:hAnsi="Aptos Narrow" w:cstheme="majorHAnsi"/>
          <w:b/>
          <w:bCs/>
          <w:sz w:val="24"/>
          <w:szCs w:val="24"/>
        </w:rPr>
        <w:t>/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4"/>
      <w:r w:rsidRPr="00BD0A5B">
        <w:rPr>
          <w:rFonts w:ascii="Aptos Narrow" w:hAnsi="Aptos Narrow" w:cstheme="majorHAnsi"/>
          <w:sz w:val="24"/>
          <w:szCs w:val="24"/>
        </w:rPr>
        <w:t xml:space="preserve">, às </w:t>
      </w: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  <w:bookmarkEnd w:id="5"/>
      <w:r w:rsidR="00B57F4A" w:rsidRPr="00BD0A5B">
        <w:rPr>
          <w:rFonts w:ascii="Aptos Narrow" w:hAnsi="Aptos Narrow" w:cstheme="majorHAnsi"/>
          <w:sz w:val="24"/>
          <w:szCs w:val="24"/>
        </w:rPr>
        <w:t xml:space="preserve"> horas.</w:t>
      </w:r>
      <w:r w:rsidRPr="00BD0A5B">
        <w:rPr>
          <w:rFonts w:ascii="Aptos Narrow" w:hAnsi="Aptos Narrow" w:cstheme="majorHAnsi"/>
          <w:sz w:val="24"/>
          <w:szCs w:val="24"/>
        </w:rPr>
        <w:t xml:space="preserve"> </w:t>
      </w:r>
    </w:p>
    <w:p w14:paraId="130EB17A" w14:textId="5C90770A" w:rsidR="00CE0175" w:rsidRPr="00BD0A5B" w:rsidRDefault="00413082" w:rsidP="005A0BA0">
      <w:pPr>
        <w:spacing w:before="240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b/>
          <w:sz w:val="24"/>
          <w:szCs w:val="24"/>
        </w:rPr>
        <w:t xml:space="preserve">Título </w:t>
      </w:r>
      <w:r w:rsidR="0083339B" w:rsidRPr="00BD0A5B">
        <w:rPr>
          <w:rFonts w:ascii="Aptos Narrow" w:hAnsi="Aptos Narrow" w:cstheme="majorHAnsi"/>
          <w:b/>
          <w:sz w:val="24"/>
          <w:szCs w:val="24"/>
        </w:rPr>
        <w:t>do Projeto</w:t>
      </w:r>
      <w:r w:rsidRPr="00BD0A5B">
        <w:rPr>
          <w:rFonts w:ascii="Aptos Narrow" w:hAnsi="Aptos Narrow" w:cstheme="majorHAnsi"/>
          <w:b/>
          <w:sz w:val="24"/>
          <w:szCs w:val="24"/>
        </w:rPr>
        <w:t>:</w:t>
      </w:r>
      <w:r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6"/>
    </w:p>
    <w:p w14:paraId="785608CF" w14:textId="77777777" w:rsidR="009E1268" w:rsidRPr="00BD0A5B" w:rsidRDefault="009E1268" w:rsidP="00FA119F">
      <w:pPr>
        <w:rPr>
          <w:rFonts w:ascii="Aptos Narrow" w:hAnsi="Aptos Narrow" w:cstheme="maj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C82F70" w:rsidRPr="00BD0A5B" w14:paraId="4E5BFE72" w14:textId="77777777" w:rsidTr="00B36E66"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</w:tcPr>
          <w:p w14:paraId="6418932F" w14:textId="5CADFDC6" w:rsidR="00C82F70" w:rsidRPr="00BD0A5B" w:rsidRDefault="00C82F70" w:rsidP="005A0BA0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Orientador</w:t>
            </w:r>
            <w:r w:rsidR="00BF1C9A" w:rsidRPr="00BD0A5B">
              <w:rPr>
                <w:rFonts w:ascii="Aptos Narrow" w:hAnsi="Aptos Narrow" w:cstheme="majorHAnsi"/>
                <w:b/>
                <w:sz w:val="24"/>
                <w:szCs w:val="24"/>
              </w:rPr>
              <w:t>(a)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14:paraId="5E87FF61" w14:textId="77777777" w:rsidR="00FA119F" w:rsidRPr="00BD0A5B" w:rsidRDefault="00FA119F" w:rsidP="00FA119F">
            <w:pPr>
              <w:pStyle w:val="Corpodetexto"/>
              <w:jc w:val="both"/>
              <w:rPr>
                <w:rFonts w:ascii="Aptos Narrow" w:hAnsi="Aptos Narrow" w:cstheme="majorHAnsi"/>
                <w:b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Prof(ª) Dr(ª) 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1DD34DCA" w14:textId="225D1717" w:rsidR="00C82F70" w:rsidRPr="00BD0A5B" w:rsidRDefault="00FA119F" w:rsidP="006844B1">
            <w:pPr>
              <w:pStyle w:val="Corpodetexto"/>
              <w:spacing w:after="240"/>
              <w:jc w:val="both"/>
              <w:rPr>
                <w:rFonts w:ascii="Aptos Narrow" w:hAnsi="Aptos Narrow" w:cstheme="majorHAnsi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</w:tr>
      <w:tr w:rsidR="00C82F70" w:rsidRPr="00BD0A5B" w14:paraId="055576F7" w14:textId="77777777" w:rsidTr="00B36E66">
        <w:tc>
          <w:tcPr>
            <w:tcW w:w="2122" w:type="dxa"/>
            <w:tcBorders>
              <w:top w:val="single" w:sz="4" w:space="0" w:color="auto"/>
              <w:bottom w:val="nil"/>
              <w:right w:val="nil"/>
            </w:tcBorders>
          </w:tcPr>
          <w:p w14:paraId="3552CD29" w14:textId="77777777" w:rsidR="00FA119F" w:rsidRPr="00BD0A5B" w:rsidRDefault="00FA119F" w:rsidP="006844B1">
            <w:pPr>
              <w:spacing w:before="240"/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Coorientador(a) </w:t>
            </w:r>
          </w:p>
          <w:p w14:paraId="3A3D40DE" w14:textId="4495794F" w:rsidR="00C82F70" w:rsidRPr="00BD0A5B" w:rsidRDefault="00FA119F" w:rsidP="00FA119F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(se houver)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nil"/>
            </w:tcBorders>
          </w:tcPr>
          <w:p w14:paraId="02D2D3B0" w14:textId="77777777" w:rsidR="00FA119F" w:rsidRPr="00BD0A5B" w:rsidRDefault="00FA119F" w:rsidP="006844B1">
            <w:pPr>
              <w:pStyle w:val="Corpodetexto"/>
              <w:spacing w:before="240"/>
              <w:jc w:val="both"/>
              <w:rPr>
                <w:rFonts w:ascii="Aptos Narrow" w:hAnsi="Aptos Narrow" w:cstheme="majorHAnsi"/>
                <w:b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Prof(ª) Dr(ª) 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5AEE5C3D" w14:textId="6D0FB8B0" w:rsidR="00C82F70" w:rsidRPr="00BD0A5B" w:rsidRDefault="00FA119F" w:rsidP="00FA119F">
            <w:pPr>
              <w:pStyle w:val="Corpodetexto"/>
              <w:jc w:val="both"/>
              <w:rPr>
                <w:rFonts w:ascii="Aptos Narrow" w:hAnsi="Aptos Narrow" w:cstheme="majorHAnsi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</w:tr>
    </w:tbl>
    <w:p w14:paraId="3AC19D4D" w14:textId="77777777" w:rsidR="00B57F4A" w:rsidRPr="00BD0A5B" w:rsidRDefault="00B57F4A" w:rsidP="005A0BA0">
      <w:pPr>
        <w:pStyle w:val="Corpodetexto"/>
        <w:jc w:val="both"/>
        <w:rPr>
          <w:rFonts w:ascii="Aptos Narrow" w:hAnsi="Aptos Narrow" w:cstheme="majorHAnsi"/>
          <w:szCs w:val="24"/>
        </w:rPr>
      </w:pPr>
    </w:p>
    <w:p w14:paraId="01DA90A4" w14:textId="77777777" w:rsidR="00BD0A5B" w:rsidRPr="00BD0A5B" w:rsidRDefault="00BD0A5B" w:rsidP="005A0BA0">
      <w:pPr>
        <w:pStyle w:val="Corpodetexto"/>
        <w:jc w:val="both"/>
        <w:rPr>
          <w:rFonts w:ascii="Aptos Narrow" w:hAnsi="Aptos Narrow" w:cstheme="majorHAnsi"/>
          <w:szCs w:val="24"/>
        </w:rPr>
      </w:pPr>
    </w:p>
    <w:p w14:paraId="5F571A9E" w14:textId="5F122134" w:rsidR="00BD0A5B" w:rsidRPr="00BD0A5B" w:rsidRDefault="00BD0A5B" w:rsidP="00BD0A5B">
      <w:pPr>
        <w:jc w:val="both"/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A5B">
        <w:rPr>
          <w:rFonts w:ascii="Aptos Narrow" w:hAnsi="Aptos Narrow" w:cstheme="majorHAnsi"/>
          <w:sz w:val="24"/>
          <w:szCs w:val="24"/>
        </w:rPr>
        <w:instrText xml:space="preserve"> FORMCHECKBOX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  <w:r w:rsidRPr="00BD0A5B">
        <w:rPr>
          <w:rFonts w:ascii="Aptos Narrow" w:hAnsi="Aptos Narrow" w:cstheme="majorHAnsi"/>
          <w:sz w:val="24"/>
          <w:szCs w:val="24"/>
        </w:rPr>
        <w:t xml:space="preserve"> Declaro não haver conflito de interesses manifestos ou potenciais </w:t>
      </w:r>
      <w:r w:rsidR="00196FC6" w:rsidRPr="00BD0A5B">
        <w:rPr>
          <w:rFonts w:ascii="Aptos Narrow" w:hAnsi="Aptos Narrow" w:cstheme="majorHAnsi"/>
          <w:sz w:val="24"/>
          <w:szCs w:val="24"/>
        </w:rPr>
        <w:t xml:space="preserve">de acordo com a </w:t>
      </w:r>
      <w:hyperlink r:id="rId8" w:history="1">
        <w:r w:rsidR="00196FC6" w:rsidRPr="00BD0A5B">
          <w:rPr>
            <w:rStyle w:val="Hyperlink"/>
            <w:rFonts w:ascii="Aptos Narrow" w:hAnsi="Aptos Narrow" w:cstheme="majorHAnsi"/>
            <w:b/>
            <w:sz w:val="24"/>
            <w:szCs w:val="24"/>
          </w:rPr>
          <w:t>Instrução Normativa CPG/FCF 06/2020</w:t>
        </w:r>
      </w:hyperlink>
      <w:r w:rsidR="00196FC6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sz w:val="24"/>
          <w:szCs w:val="24"/>
        </w:rPr>
        <w:t>na Comissão Examinadora sugerida.</w:t>
      </w:r>
    </w:p>
    <w:p w14:paraId="2BA518C9" w14:textId="77777777" w:rsidR="00BD0A5B" w:rsidRPr="00BD0A5B" w:rsidRDefault="00BD0A5B" w:rsidP="00BD0A5B">
      <w:pPr>
        <w:rPr>
          <w:rFonts w:ascii="Aptos Narrow" w:hAnsi="Aptos Narrow" w:cstheme="majorHAnsi"/>
          <w:b/>
          <w:sz w:val="24"/>
          <w:szCs w:val="24"/>
        </w:rPr>
      </w:pPr>
    </w:p>
    <w:p w14:paraId="77B49462" w14:textId="77777777" w:rsidR="00BD0A5B" w:rsidRPr="00BD0A5B" w:rsidRDefault="00BD0A5B" w:rsidP="00BD0A5B">
      <w:pPr>
        <w:rPr>
          <w:rFonts w:ascii="Aptos Narrow" w:hAnsi="Aptos Narrow" w:cstheme="majorHAnsi"/>
          <w:sz w:val="24"/>
          <w:szCs w:val="24"/>
        </w:rPr>
      </w:pPr>
    </w:p>
    <w:p w14:paraId="65AD6ABC" w14:textId="77777777" w:rsidR="00BD0A5B" w:rsidRPr="00BD0A5B" w:rsidRDefault="00BD0A5B" w:rsidP="00BD0A5B">
      <w:pPr>
        <w:jc w:val="center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_______________________________________________</w:t>
      </w:r>
    </w:p>
    <w:p w14:paraId="48E4A74E" w14:textId="77777777" w:rsidR="00BD0A5B" w:rsidRPr="00BD0A5B" w:rsidRDefault="00BD0A5B" w:rsidP="00BD0A5B">
      <w:pPr>
        <w:jc w:val="center"/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b/>
          <w:sz w:val="24"/>
          <w:szCs w:val="24"/>
        </w:rPr>
        <w:t xml:space="preserve">Prof(ª) Dr(ª) </w:t>
      </w: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</w:p>
    <w:p w14:paraId="06F34297" w14:textId="77777777" w:rsidR="00BD0A5B" w:rsidRPr="00BD0A5B" w:rsidRDefault="00BD0A5B" w:rsidP="00BD0A5B">
      <w:pPr>
        <w:jc w:val="center"/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b/>
          <w:sz w:val="24"/>
          <w:szCs w:val="24"/>
        </w:rPr>
        <w:t>Orientador(a)</w:t>
      </w:r>
    </w:p>
    <w:p w14:paraId="07BDF13C" w14:textId="77777777" w:rsidR="00BD0A5B" w:rsidRPr="00BD0A5B" w:rsidRDefault="00BD0A5B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p w14:paraId="474C90AD" w14:textId="77777777" w:rsidR="00BD0A5B" w:rsidRPr="00BD0A5B" w:rsidRDefault="00BD0A5B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p w14:paraId="73E540A0" w14:textId="77777777" w:rsidR="00BD0A5B" w:rsidRPr="00BD0A5B" w:rsidRDefault="00BD0A5B">
      <w:pPr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b/>
          <w:szCs w:val="24"/>
        </w:rPr>
        <w:br w:type="page"/>
      </w:r>
    </w:p>
    <w:p w14:paraId="30BC55F6" w14:textId="6610A5C8" w:rsidR="00C82F70" w:rsidRDefault="006D1D30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  <w:r>
        <w:rPr>
          <w:rFonts w:ascii="Aptos Narrow" w:hAnsi="Aptos Narrow" w:cstheme="majorHAnsi"/>
          <w:b/>
          <w:szCs w:val="24"/>
        </w:rPr>
        <w:lastRenderedPageBreak/>
        <w:t>COMISSÃO EXAMINADORA</w:t>
      </w:r>
    </w:p>
    <w:p w14:paraId="6BC2F699" w14:textId="317B450B" w:rsidR="006D1D30" w:rsidRPr="00BD0A5B" w:rsidRDefault="006D1D30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  <w:r w:rsidRPr="00BD0A5B">
        <w:rPr>
          <w:rFonts w:ascii="Aptos Narrow" w:hAnsi="Aptos Narrow" w:cstheme="majorHAnsi"/>
          <w:b/>
          <w:bCs/>
          <w:szCs w:val="24"/>
        </w:rPr>
        <w:t xml:space="preserve">Exame de Qualificação — </w:t>
      </w:r>
      <w:r w:rsidRPr="00BD0A5B">
        <w:rPr>
          <w:rFonts w:ascii="Aptos Narrow" w:hAnsi="Aptos Narrow" w:cstheme="majorHAnsi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 w:rsidRPr="00BD0A5B">
        <w:rPr>
          <w:rFonts w:ascii="Aptos Narrow" w:hAnsi="Aptos Narrow" w:cstheme="majorHAnsi"/>
          <w:b/>
          <w:bCs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Cs w:val="24"/>
        </w:rPr>
      </w:r>
      <w:r w:rsidRPr="00BD0A5B">
        <w:rPr>
          <w:rFonts w:ascii="Aptos Narrow" w:hAnsi="Aptos Narrow" w:cstheme="majorHAnsi"/>
          <w:b/>
          <w:bCs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noProof/>
          <w:szCs w:val="24"/>
        </w:rPr>
        <w:t>Nome do(a) aluno(a)</w:t>
      </w:r>
      <w:r w:rsidRPr="00BD0A5B">
        <w:rPr>
          <w:rFonts w:ascii="Aptos Narrow" w:hAnsi="Aptos Narrow" w:cstheme="majorHAnsi"/>
          <w:b/>
          <w:bCs/>
          <w:szCs w:val="24"/>
        </w:rPr>
        <w:fldChar w:fldCharType="end"/>
      </w:r>
      <w:r w:rsidRPr="00BD0A5B">
        <w:rPr>
          <w:rFonts w:ascii="Aptos Narrow" w:hAnsi="Aptos Narrow" w:cstheme="majorHAnsi"/>
          <w:b/>
          <w:bCs/>
          <w:szCs w:val="24"/>
        </w:rPr>
        <w:t xml:space="preserve"> — RA </w:t>
      </w:r>
      <w:r w:rsidRPr="00BD0A5B">
        <w:rPr>
          <w:rFonts w:ascii="Aptos Narrow" w:hAnsi="Aptos Narrow" w:cstheme="majorHAnsi"/>
          <w:b/>
          <w:bCs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/>
          <w:bCs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Cs w:val="24"/>
        </w:rPr>
      </w:r>
      <w:r w:rsidRPr="00BD0A5B">
        <w:rPr>
          <w:rFonts w:ascii="Aptos Narrow" w:hAnsi="Aptos Narrow" w:cstheme="majorHAnsi"/>
          <w:b/>
          <w:bCs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fldChar w:fldCharType="end"/>
      </w:r>
    </w:p>
    <w:p w14:paraId="443A80AE" w14:textId="77777777" w:rsidR="005A0BA0" w:rsidRPr="00BD0A5B" w:rsidRDefault="005A0BA0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859"/>
        <w:gridCol w:w="3564"/>
      </w:tblGrid>
      <w:tr w:rsidR="007F08EE" w:rsidRPr="00BD0A5B" w14:paraId="2AF9C7D6" w14:textId="77777777" w:rsidTr="00B36E66">
        <w:tc>
          <w:tcPr>
            <w:tcW w:w="2206" w:type="dxa"/>
            <w:vAlign w:val="center"/>
          </w:tcPr>
          <w:p w14:paraId="1367638A" w14:textId="77777777" w:rsidR="007F08EE" w:rsidRPr="00BD0A5B" w:rsidRDefault="007F08EE" w:rsidP="005A0BA0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Presidente</w:t>
            </w:r>
          </w:p>
          <w:p w14:paraId="00624DD3" w14:textId="77777777" w:rsidR="007F08EE" w:rsidRPr="00BD0A5B" w:rsidRDefault="007F08EE" w:rsidP="005A0BA0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Credenciado ao PPG Ciências Farmacêuticas</w:t>
            </w:r>
          </w:p>
        </w:tc>
        <w:tc>
          <w:tcPr>
            <w:tcW w:w="7423" w:type="dxa"/>
            <w:gridSpan w:val="2"/>
            <w:vAlign w:val="center"/>
          </w:tcPr>
          <w:p w14:paraId="6AB86F80" w14:textId="77777777" w:rsidR="00B36E66" w:rsidRPr="00BD0A5B" w:rsidRDefault="00B36E66" w:rsidP="00E41DC3">
            <w:pPr>
              <w:pStyle w:val="Corpodetexto"/>
              <w:jc w:val="both"/>
              <w:rPr>
                <w:rFonts w:ascii="Aptos Narrow" w:hAnsi="Aptos Narrow" w:cstheme="majorHAnsi"/>
                <w:b/>
                <w:sz w:val="10"/>
                <w:szCs w:val="10"/>
              </w:rPr>
            </w:pPr>
          </w:p>
          <w:p w14:paraId="5173B4FC" w14:textId="22F5BB72" w:rsidR="00E41DC3" w:rsidRPr="00BD0A5B" w:rsidRDefault="00E41DC3" w:rsidP="00E41DC3">
            <w:pPr>
              <w:pStyle w:val="Corpodetexto"/>
              <w:jc w:val="both"/>
              <w:rPr>
                <w:rFonts w:ascii="Aptos Narrow" w:hAnsi="Aptos Narrow" w:cstheme="majorHAnsi"/>
                <w:b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5EF30102" w14:textId="77777777" w:rsidR="00E41DC3" w:rsidRPr="00BD0A5B" w:rsidRDefault="00E41DC3" w:rsidP="00E41DC3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  <w:p w14:paraId="2788458B" w14:textId="77777777" w:rsidR="007F08EE" w:rsidRPr="00BD0A5B" w:rsidRDefault="007F08EE" w:rsidP="005A0BA0">
            <w:pPr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Justificativa da indicação: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2DD72DFB" w14:textId="77777777" w:rsidR="0040490A" w:rsidRPr="00BD0A5B" w:rsidRDefault="0040490A" w:rsidP="005A0BA0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5F3FBB1A" w14:textId="2312781A" w:rsidR="00B36E66" w:rsidRPr="00BD0A5B" w:rsidRDefault="00B36E66" w:rsidP="005A0BA0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</w:p>
        </w:tc>
      </w:tr>
      <w:tr w:rsidR="00202EBC" w:rsidRPr="00BD0A5B" w14:paraId="27C235E8" w14:textId="77777777" w:rsidTr="00B36E66">
        <w:tc>
          <w:tcPr>
            <w:tcW w:w="2206" w:type="dxa"/>
            <w:vMerge w:val="restart"/>
            <w:tcBorders>
              <w:top w:val="single" w:sz="4" w:space="0" w:color="auto"/>
            </w:tcBorders>
            <w:vAlign w:val="center"/>
          </w:tcPr>
          <w:p w14:paraId="4529D81F" w14:textId="2E96296F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Titular</w:t>
            </w:r>
          </w:p>
          <w:p w14:paraId="715509AE" w14:textId="0F942A98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Externo ao PPG Ciências Farmacêuticas</w:t>
            </w:r>
            <w:r w:rsidR="00B92E72" w:rsidRPr="00BD0A5B">
              <w:rPr>
                <w:rFonts w:ascii="Aptos Narrow" w:hAnsi="Aptos Narrow" w:cstheme="majorHAnsi"/>
                <w:b/>
                <w:sz w:val="16"/>
                <w:szCs w:val="16"/>
              </w:rPr>
              <w:t>; interno ou externo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14:paraId="607B8DAC" w14:textId="4824D87C" w:rsidR="00202EBC" w:rsidRPr="00BD0A5B" w:rsidRDefault="00202EBC" w:rsidP="00202EBC">
            <w:pPr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3E955753" w14:textId="7EF6F378" w:rsidR="00202EBC" w:rsidRPr="00BD0A5B" w:rsidRDefault="00202EBC" w:rsidP="00202EBC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5D1EFD6E" w14:textId="77777777" w:rsidR="00B36E66" w:rsidRPr="00BD0A5B" w:rsidRDefault="00B36E66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</w:p>
          <w:p w14:paraId="3335400F" w14:textId="3DE6DFA8" w:rsidR="00B92E72" w:rsidRPr="00BD0A5B" w:rsidRDefault="00B92E72" w:rsidP="00B92E72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1CE75997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65D14147" w14:textId="7264BD09" w:rsidR="00202EBC" w:rsidRPr="00BD0A5B" w:rsidRDefault="00B92E72" w:rsidP="00B92E72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202EBC" w:rsidRPr="00BD0A5B" w14:paraId="6520B700" w14:textId="77777777" w:rsidTr="00B36E66">
        <w:trPr>
          <w:trHeight w:val="70"/>
        </w:trPr>
        <w:tc>
          <w:tcPr>
            <w:tcW w:w="220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9ADB72" w14:textId="77777777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top w:val="nil"/>
            </w:tcBorders>
            <w:vAlign w:val="center"/>
          </w:tcPr>
          <w:p w14:paraId="5E02D1F5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2D3D88DC" w14:textId="3E239D84" w:rsidR="00202EBC" w:rsidRPr="00BD0A5B" w:rsidRDefault="00202EBC" w:rsidP="00202EBC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Caso não seja vinculado a um PPG, indique</w:t>
            </w:r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 seguir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s 3 produções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científicas mais recentes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o último triênio, </w:t>
            </w:r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entre artigos e </w:t>
            </w:r>
            <w:hyperlink r:id="rId9" w:history="1">
              <w:r w:rsidR="00EC4027"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de acordo com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hyperlink r:id="rId10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2CB82622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6563BCEE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70757544" w14:textId="2F9BA165" w:rsidR="00B36E66" w:rsidRPr="00BD0A5B" w:rsidRDefault="00B36E66" w:rsidP="00202EBC">
            <w:pPr>
              <w:rPr>
                <w:rFonts w:ascii="Aptos Narrow" w:hAnsi="Aptos Narrow" w:cstheme="majorHAnsi"/>
                <w:b/>
                <w:bCs/>
                <w:sz w:val="16"/>
                <w:szCs w:val="16"/>
              </w:rPr>
            </w:pPr>
          </w:p>
        </w:tc>
      </w:tr>
      <w:tr w:rsidR="00B92E72" w:rsidRPr="00BD0A5B" w14:paraId="3FB7E163" w14:textId="77777777" w:rsidTr="00B36E66">
        <w:tc>
          <w:tcPr>
            <w:tcW w:w="2206" w:type="dxa"/>
            <w:vMerge w:val="restart"/>
            <w:tcBorders>
              <w:top w:val="single" w:sz="4" w:space="0" w:color="auto"/>
            </w:tcBorders>
            <w:vAlign w:val="center"/>
          </w:tcPr>
          <w:p w14:paraId="0E9F6A7A" w14:textId="6DC58AE5" w:rsidR="00B92E72" w:rsidRPr="00BD0A5B" w:rsidRDefault="00B92E72" w:rsidP="00B92E72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Titular</w:t>
            </w:r>
          </w:p>
          <w:p w14:paraId="14C485AB" w14:textId="75F75DF5" w:rsidR="00B92E72" w:rsidRPr="00BD0A5B" w:rsidRDefault="00B92E72" w:rsidP="00B92E72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Credenciado ou não ao PPG Ciências Farmacêuticas; interno ou externo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14:paraId="06DDADC6" w14:textId="4891DF3E" w:rsidR="00B92E72" w:rsidRPr="00BD0A5B" w:rsidRDefault="00B92E72" w:rsidP="00B92E72">
            <w:pPr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47105C91" w14:textId="0160320A" w:rsidR="00B92E72" w:rsidRPr="00BD0A5B" w:rsidRDefault="00B92E72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1435461E" w14:textId="77777777" w:rsidR="00B36E66" w:rsidRPr="00BD0A5B" w:rsidRDefault="00B36E66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</w:p>
          <w:p w14:paraId="3BC6175F" w14:textId="08ED5728" w:rsidR="00B92E72" w:rsidRPr="00BD0A5B" w:rsidRDefault="00B92E72" w:rsidP="00B92E72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397B60F1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623FAC0A" w14:textId="4D42D7B0" w:rsidR="00B92E72" w:rsidRPr="00BD0A5B" w:rsidRDefault="00B92E72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B92E72" w:rsidRPr="00BD0A5B" w14:paraId="24130026" w14:textId="77777777" w:rsidTr="00B36E66">
        <w:tc>
          <w:tcPr>
            <w:tcW w:w="2206" w:type="dxa"/>
            <w:vMerge/>
            <w:tcBorders>
              <w:top w:val="nil"/>
            </w:tcBorders>
            <w:vAlign w:val="center"/>
          </w:tcPr>
          <w:p w14:paraId="0C4E6012" w14:textId="77777777" w:rsidR="00B92E72" w:rsidRPr="00BD0A5B" w:rsidRDefault="00B92E72" w:rsidP="00B92E72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vAlign w:val="center"/>
          </w:tcPr>
          <w:p w14:paraId="743C75D2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6504E7BD" w14:textId="77777777" w:rsidR="00EC4027" w:rsidRPr="00BD0A5B" w:rsidRDefault="00EC4027" w:rsidP="00EC4027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1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2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516D2A34" w14:textId="77777777" w:rsidR="00974326" w:rsidRPr="00BD0A5B" w:rsidRDefault="00974326" w:rsidP="0097432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7DD30926" w14:textId="69AD9F82" w:rsidR="00B92E72" w:rsidRPr="00BD0A5B" w:rsidRDefault="00B92E72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</w:tc>
      </w:tr>
    </w:tbl>
    <w:p w14:paraId="3D481737" w14:textId="77777777" w:rsidR="005A0BA0" w:rsidRPr="00BD0A5B" w:rsidRDefault="005A0BA0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2"/>
        <w:gridCol w:w="3861"/>
        <w:gridCol w:w="3566"/>
      </w:tblGrid>
      <w:tr w:rsidR="00B86837" w:rsidRPr="00BD0A5B" w14:paraId="767CEF1A" w14:textId="77777777" w:rsidTr="0057162E">
        <w:tc>
          <w:tcPr>
            <w:tcW w:w="2202" w:type="dxa"/>
            <w:vMerge w:val="restart"/>
            <w:tcBorders>
              <w:top w:val="single" w:sz="4" w:space="0" w:color="auto"/>
            </w:tcBorders>
            <w:vAlign w:val="center"/>
          </w:tcPr>
          <w:p w14:paraId="11AF66D6" w14:textId="50EDE46C" w:rsidR="00B86837" w:rsidRPr="00BD0A5B" w:rsidRDefault="00B86837" w:rsidP="00B86837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Suplente</w:t>
            </w:r>
          </w:p>
          <w:p w14:paraId="1108C8A8" w14:textId="77777777" w:rsidR="00B86837" w:rsidRPr="00BD0A5B" w:rsidRDefault="00B86837" w:rsidP="00B86837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Credenciado ao PPG Ciências Farmacêuticas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</w:tcBorders>
          </w:tcPr>
          <w:p w14:paraId="2BB26943" w14:textId="1F2E3155" w:rsidR="00B86837" w:rsidRPr="00BD0A5B" w:rsidRDefault="00B86837" w:rsidP="0057162E">
            <w:pPr>
              <w:spacing w:before="240"/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</w:tc>
      </w:tr>
      <w:tr w:rsidR="00B86837" w:rsidRPr="00BD0A5B" w14:paraId="12FD12AE" w14:textId="77777777" w:rsidTr="0057162E">
        <w:tc>
          <w:tcPr>
            <w:tcW w:w="2202" w:type="dxa"/>
            <w:vMerge/>
            <w:tcBorders>
              <w:bottom w:val="single" w:sz="4" w:space="0" w:color="auto"/>
            </w:tcBorders>
            <w:vAlign w:val="center"/>
          </w:tcPr>
          <w:p w14:paraId="31EDA864" w14:textId="77777777" w:rsidR="00B86837" w:rsidRPr="00BD0A5B" w:rsidRDefault="00B86837" w:rsidP="00B86837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</w:tcPr>
          <w:p w14:paraId="44849CE8" w14:textId="77777777" w:rsidR="00B86837" w:rsidRPr="00BD0A5B" w:rsidRDefault="00B86837" w:rsidP="00B86837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  <w:p w14:paraId="2E8447E0" w14:textId="77777777" w:rsidR="00243024" w:rsidRPr="00BD0A5B" w:rsidRDefault="00243024" w:rsidP="00243024">
            <w:pPr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Justificativa da indicação: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0561C632" w14:textId="23C61CD1" w:rsidR="00243024" w:rsidRPr="00BD0A5B" w:rsidRDefault="00243024" w:rsidP="0057162E">
            <w:pPr>
              <w:spacing w:after="240"/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</w:tc>
      </w:tr>
      <w:tr w:rsidR="003E79F3" w:rsidRPr="00BD0A5B" w14:paraId="5DC35FF2" w14:textId="77777777" w:rsidTr="0057162E">
        <w:tc>
          <w:tcPr>
            <w:tcW w:w="2202" w:type="dxa"/>
            <w:vMerge w:val="restart"/>
            <w:tcBorders>
              <w:top w:val="single" w:sz="4" w:space="0" w:color="auto"/>
            </w:tcBorders>
            <w:vAlign w:val="center"/>
          </w:tcPr>
          <w:p w14:paraId="11C25EA0" w14:textId="1DBB8285" w:rsidR="003E79F3" w:rsidRPr="00BD0A5B" w:rsidRDefault="003E79F3" w:rsidP="003E79F3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Suplente</w:t>
            </w:r>
          </w:p>
          <w:p w14:paraId="68B4E98D" w14:textId="26C8DDCD" w:rsidR="003E79F3" w:rsidRPr="00BD0A5B" w:rsidRDefault="00ED0C4B" w:rsidP="003E79F3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Externo ao PPG Ciências Farmacêuticas; interno ou externo à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378DEEBD" w14:textId="4A273B42" w:rsidR="003E79F3" w:rsidRPr="00BD0A5B" w:rsidRDefault="003E79F3" w:rsidP="0057162E">
            <w:pPr>
              <w:spacing w:before="240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248494C1" w14:textId="5B0C9DA1" w:rsidR="003E79F3" w:rsidRPr="00BD0A5B" w:rsidRDefault="003E79F3" w:rsidP="003E79F3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7858272D" w14:textId="77777777" w:rsidR="003E79F3" w:rsidRPr="00BD0A5B" w:rsidRDefault="003E79F3" w:rsidP="0057162E">
            <w:pPr>
              <w:spacing w:before="240"/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68E3DA56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3E6C59F2" w14:textId="083C1227" w:rsidR="003E79F3" w:rsidRPr="00BD0A5B" w:rsidRDefault="003E79F3" w:rsidP="003E79F3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3E79F3" w:rsidRPr="00BD0A5B" w14:paraId="377D542A" w14:textId="77777777" w:rsidTr="0057162E">
        <w:tc>
          <w:tcPr>
            <w:tcW w:w="2202" w:type="dxa"/>
            <w:vMerge/>
            <w:vAlign w:val="center"/>
          </w:tcPr>
          <w:p w14:paraId="2B44A83F" w14:textId="77777777" w:rsidR="003E79F3" w:rsidRPr="00BD0A5B" w:rsidRDefault="003E79F3" w:rsidP="003E79F3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vAlign w:val="center"/>
          </w:tcPr>
          <w:p w14:paraId="6457C07B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083B2584" w14:textId="77777777" w:rsidR="00EC4027" w:rsidRPr="00BD0A5B" w:rsidRDefault="00EC4027" w:rsidP="00EC4027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3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4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6C2FCA36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20FD7BA6" w14:textId="006D6897" w:rsidR="003E79F3" w:rsidRPr="00BD0A5B" w:rsidRDefault="003E79F3" w:rsidP="003E79F3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</w:tc>
      </w:tr>
    </w:tbl>
    <w:p w14:paraId="2D1D6077" w14:textId="77777777" w:rsidR="00C90925" w:rsidRPr="00BD0A5B" w:rsidRDefault="00C90925" w:rsidP="005A0BA0">
      <w:pPr>
        <w:rPr>
          <w:rFonts w:ascii="Aptos Narrow" w:hAnsi="Aptos Narrow" w:cstheme="majorHAnsi"/>
          <w:sz w:val="24"/>
          <w:szCs w:val="24"/>
        </w:rPr>
      </w:pPr>
    </w:p>
    <w:sectPr w:rsidR="00C90925" w:rsidRPr="00BD0A5B" w:rsidSect="00B06FBE">
      <w:headerReference w:type="default" r:id="rId15"/>
      <w:footerReference w:type="even" r:id="rId16"/>
      <w:footerReference w:type="default" r:id="rId17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8CE7" w14:textId="77777777" w:rsidR="00492158" w:rsidRDefault="00492158">
      <w:r>
        <w:separator/>
      </w:r>
    </w:p>
  </w:endnote>
  <w:endnote w:type="continuationSeparator" w:id="0">
    <w:p w14:paraId="5DA13EFE" w14:textId="77777777" w:rsidR="00492158" w:rsidRDefault="0049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D7B1" w14:textId="77777777"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48389" w14:textId="77777777"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23E4" w14:textId="77777777"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004DE4">
      <w:rPr>
        <w:rStyle w:val="Nmerodepgina"/>
        <w:noProof/>
        <w:color w:val="FFFFFF"/>
      </w:rPr>
      <w:t>2</w:t>
    </w:r>
    <w:r w:rsidRPr="00135639">
      <w:rPr>
        <w:rStyle w:val="Nmerodepgina"/>
        <w:color w:val="FFFFFF"/>
      </w:rPr>
      <w:fldChar w:fldCharType="end"/>
    </w:r>
  </w:p>
  <w:p w14:paraId="5BB45D93" w14:textId="510C68D2" w:rsidR="00CA70DE" w:rsidRDefault="00CA70DE" w:rsidP="00CA70DE">
    <w:pPr>
      <w:pStyle w:val="Rodap"/>
      <w:tabs>
        <w:tab w:val="clear" w:pos="4252"/>
        <w:tab w:val="clear" w:pos="8504"/>
        <w:tab w:val="right" w:pos="9214"/>
      </w:tabs>
      <w:ind w:right="360"/>
      <w:jc w:val="center"/>
      <w:rPr>
        <w:rFonts w:asciiTheme="majorHAnsi" w:hAnsiTheme="majorHAnsi" w:cstheme="majorHAnsi"/>
        <w:color w:val="B2B2B2"/>
        <w:sz w:val="14"/>
        <w:szCs w:val="14"/>
      </w:rPr>
    </w:pPr>
    <w:r w:rsidRPr="00CA70DE">
      <w:rPr>
        <w:rFonts w:asciiTheme="majorHAnsi" w:hAnsiTheme="majorHAnsi" w:cstheme="majorHAnsi"/>
        <w:color w:val="B2B2B2"/>
        <w:sz w:val="14"/>
        <w:szCs w:val="14"/>
      </w:rPr>
      <w:t xml:space="preserve">FORMULÁRIO DE SOLICITAÇÃO DE EXAME DE QUALIFICAÇÃO </w:t>
    </w:r>
    <w:r>
      <w:rPr>
        <w:rFonts w:asciiTheme="majorHAnsi" w:hAnsiTheme="majorHAnsi" w:cstheme="majorHAnsi"/>
        <w:color w:val="B2B2B2"/>
        <w:sz w:val="14"/>
        <w:szCs w:val="14"/>
      </w:rPr>
      <w:t>— VERSÃO 3 — 19/8/2025</w:t>
    </w:r>
  </w:p>
  <w:p w14:paraId="3666DA17" w14:textId="56497903" w:rsidR="007C2DFE" w:rsidRPr="00CA70DE" w:rsidRDefault="00E80A0B" w:rsidP="00CA70DE">
    <w:pPr>
      <w:pStyle w:val="Rodap"/>
      <w:tabs>
        <w:tab w:val="clear" w:pos="4252"/>
        <w:tab w:val="clear" w:pos="8504"/>
        <w:tab w:val="right" w:pos="9214"/>
      </w:tabs>
      <w:ind w:right="360"/>
      <w:jc w:val="center"/>
      <w:rPr>
        <w:rFonts w:asciiTheme="majorHAnsi" w:hAnsiTheme="majorHAnsi" w:cstheme="majorHAnsi"/>
        <w:color w:val="B2B2B2"/>
        <w:sz w:val="14"/>
        <w:szCs w:val="14"/>
      </w:rPr>
    </w:pPr>
    <w:r w:rsidRPr="00C16666">
      <w:rPr>
        <w:rFonts w:asciiTheme="majorHAnsi" w:hAnsiTheme="majorHAnsi" w:cstheme="majorHAnsi"/>
        <w:sz w:val="14"/>
        <w:szCs w:val="14"/>
      </w:rPr>
      <w:t>________________________________________________________________________________________</w:t>
    </w:r>
  </w:p>
  <w:p w14:paraId="22C96C5D" w14:textId="25E0A094" w:rsidR="00A8320C" w:rsidRPr="00353865" w:rsidRDefault="00A8320C" w:rsidP="00BD0A5B">
    <w:pPr>
      <w:pStyle w:val="Assinatura"/>
      <w:jc w:val="center"/>
      <w:rPr>
        <w:rFonts w:ascii="Aptos" w:hAnsi="Aptos" w:cstheme="majorHAnsi"/>
        <w:b/>
        <w:bCs/>
        <w:sz w:val="16"/>
        <w:szCs w:val="16"/>
      </w:rPr>
    </w:pPr>
    <w:r w:rsidRPr="00353865">
      <w:rPr>
        <w:rFonts w:ascii="Aptos" w:hAnsi="Aptos" w:cstheme="majorHAnsi"/>
        <w:b/>
        <w:bCs/>
        <w:sz w:val="16"/>
        <w:szCs w:val="16"/>
      </w:rPr>
      <w:t xml:space="preserve">Faculdade de Ciências Farmacêuticas </w:t>
    </w:r>
    <w:r w:rsidR="00C82F70" w:rsidRPr="00353865">
      <w:rPr>
        <w:rFonts w:ascii="Aptos" w:hAnsi="Aptos" w:cstheme="majorHAnsi"/>
        <w:b/>
        <w:bCs/>
        <w:sz w:val="16"/>
        <w:szCs w:val="16"/>
      </w:rPr>
      <w:t>—</w:t>
    </w:r>
    <w:r w:rsidR="000B7B42" w:rsidRPr="00353865">
      <w:rPr>
        <w:rFonts w:ascii="Aptos" w:hAnsi="Aptos" w:cstheme="majorHAnsi"/>
        <w:b/>
        <w:bCs/>
        <w:sz w:val="16"/>
        <w:szCs w:val="16"/>
      </w:rPr>
      <w:t xml:space="preserve"> </w:t>
    </w:r>
    <w:r w:rsidR="002F113D" w:rsidRPr="00353865">
      <w:rPr>
        <w:rFonts w:ascii="Aptos" w:hAnsi="Aptos" w:cstheme="majorHAnsi"/>
        <w:b/>
        <w:bCs/>
        <w:sz w:val="16"/>
        <w:szCs w:val="16"/>
      </w:rPr>
      <w:t>Comissão</w:t>
    </w:r>
    <w:r w:rsidRPr="00353865">
      <w:rPr>
        <w:rFonts w:ascii="Aptos" w:hAnsi="Aptos" w:cstheme="majorHAnsi"/>
        <w:b/>
        <w:bCs/>
        <w:sz w:val="16"/>
        <w:szCs w:val="16"/>
      </w:rPr>
      <w:t xml:space="preserve"> de Pós-Graduação</w:t>
    </w:r>
  </w:p>
  <w:p w14:paraId="244EF49E" w14:textId="04DABA05" w:rsidR="00A8320C" w:rsidRPr="00353865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>Rua Ca</w:t>
    </w:r>
    <w:r w:rsidR="00A8320C" w:rsidRPr="00353865">
      <w:rPr>
        <w:rFonts w:ascii="Aptos" w:hAnsi="Aptos" w:cstheme="majorHAnsi"/>
        <w:sz w:val="16"/>
        <w:szCs w:val="16"/>
      </w:rPr>
      <w:t>ndido Portinari, 200</w:t>
    </w:r>
    <w:r w:rsidR="00DE149B" w:rsidRPr="00353865">
      <w:rPr>
        <w:rFonts w:ascii="Aptos" w:hAnsi="Aptos" w:cstheme="majorHAnsi"/>
        <w:sz w:val="16"/>
        <w:szCs w:val="16"/>
      </w:rPr>
      <w:t xml:space="preserve"> </w:t>
    </w:r>
    <w:r w:rsidRPr="00353865">
      <w:rPr>
        <w:rFonts w:ascii="Aptos" w:hAnsi="Aptos" w:cstheme="majorHAnsi"/>
        <w:sz w:val="16"/>
        <w:szCs w:val="16"/>
      </w:rPr>
      <w:t>—</w:t>
    </w:r>
    <w:r w:rsidR="00A8320C" w:rsidRPr="00353865">
      <w:rPr>
        <w:rFonts w:ascii="Aptos" w:hAnsi="Aptos" w:cstheme="majorHAnsi"/>
        <w:sz w:val="16"/>
        <w:szCs w:val="16"/>
      </w:rPr>
      <w:t xml:space="preserve"> Cidade Universitária</w:t>
    </w:r>
    <w:r w:rsidRPr="00353865">
      <w:rPr>
        <w:rFonts w:ascii="Aptos" w:hAnsi="Aptos" w:cstheme="majorHAnsi"/>
        <w:sz w:val="16"/>
        <w:szCs w:val="16"/>
      </w:rPr>
      <w:t xml:space="preserve"> “Zeferino Vaz”</w:t>
    </w:r>
  </w:p>
  <w:p w14:paraId="040B1A28" w14:textId="6375C43B" w:rsidR="00A8320C" w:rsidRPr="00353865" w:rsidRDefault="00A8320C" w:rsidP="00A8320C">
    <w:pPr>
      <w:shd w:val="clear" w:color="auto" w:fill="FFFFFF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 xml:space="preserve">13083-871 </w:t>
    </w:r>
    <w:r w:rsidR="00C82F70" w:rsidRPr="00353865">
      <w:rPr>
        <w:rFonts w:ascii="Aptos" w:hAnsi="Aptos" w:cstheme="majorHAnsi"/>
        <w:sz w:val="16"/>
        <w:szCs w:val="16"/>
      </w:rPr>
      <w:t>—</w:t>
    </w:r>
    <w:r w:rsidRPr="00353865">
      <w:rPr>
        <w:rFonts w:ascii="Aptos" w:hAnsi="Aptos" w:cstheme="majorHAnsi"/>
        <w:sz w:val="16"/>
        <w:szCs w:val="16"/>
      </w:rPr>
      <w:t xml:space="preserve"> Campinas</w:t>
    </w:r>
    <w:r w:rsidR="00C82F70" w:rsidRPr="00353865">
      <w:rPr>
        <w:rFonts w:ascii="Aptos" w:hAnsi="Aptos" w:cstheme="majorHAnsi"/>
        <w:sz w:val="16"/>
        <w:szCs w:val="16"/>
      </w:rPr>
      <w:t xml:space="preserve"> — São Paulo</w:t>
    </w:r>
  </w:p>
  <w:p w14:paraId="4CDB4EFA" w14:textId="77777777" w:rsidR="00BD0A5B" w:rsidRPr="00C16666" w:rsidRDefault="00BD0A5B" w:rsidP="00A8320C">
    <w:pPr>
      <w:shd w:val="clear" w:color="auto" w:fill="FFFFFF"/>
      <w:jc w:val="center"/>
      <w:rPr>
        <w:rFonts w:asciiTheme="majorHAnsi" w:hAnsiTheme="majorHAnsi" w:cstheme="majorHAnsi"/>
        <w:sz w:val="16"/>
        <w:szCs w:val="16"/>
      </w:rPr>
    </w:pPr>
  </w:p>
  <w:p w14:paraId="7E5239B2" w14:textId="77777777"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14:paraId="337C4D90" w14:textId="77777777"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8FC5" w14:textId="77777777" w:rsidR="00492158" w:rsidRDefault="00492158">
      <w:r>
        <w:separator/>
      </w:r>
    </w:p>
  </w:footnote>
  <w:footnote w:type="continuationSeparator" w:id="0">
    <w:p w14:paraId="5C640F4F" w14:textId="77777777" w:rsidR="00492158" w:rsidRDefault="0049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1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694"/>
      <w:gridCol w:w="7966"/>
    </w:tblGrid>
    <w:tr w:rsidR="00D63CAE" w:rsidRPr="00497FC2" w14:paraId="6B40D739" w14:textId="77777777" w:rsidTr="00974326">
      <w:trPr>
        <w:trHeight w:val="1110"/>
      </w:trPr>
      <w:tc>
        <w:tcPr>
          <w:tcW w:w="851" w:type="dxa"/>
        </w:tcPr>
        <w:p w14:paraId="41C503C0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/>
              <w:color w:val="000000"/>
              <w:spacing w:val="2"/>
            </w:rPr>
          </w:pPr>
          <w:r w:rsidRPr="003356E7">
            <w:rPr>
              <w:rFonts w:asciiTheme="majorHAnsi" w:hAnsiTheme="majorHAnsi" w:cstheme="majorHAnsi"/>
              <w:b/>
              <w:noProof/>
              <w:color w:val="000000"/>
              <w:spacing w:val="2"/>
            </w:rPr>
            <w:drawing>
              <wp:inline distT="0" distB="0" distL="0" distR="0" wp14:anchorId="318D9042" wp14:editId="1A02C738">
                <wp:extent cx="478752" cy="509149"/>
                <wp:effectExtent l="0" t="0" r="0" b="5715"/>
                <wp:docPr id="1509133265" name="Imagem 1509133265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42" cy="51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" w:type="dxa"/>
        </w:tcPr>
        <w:p w14:paraId="3E2DA894" w14:textId="77777777" w:rsidR="00D63CAE" w:rsidRPr="003356E7" w:rsidRDefault="00D63CAE" w:rsidP="00D63CAE">
          <w:pPr>
            <w:pStyle w:val="Ttulo"/>
            <w:rPr>
              <w:rFonts w:asciiTheme="majorHAnsi" w:hAnsiTheme="majorHAnsi" w:cstheme="majorHAnsi"/>
              <w:bCs/>
              <w:sz w:val="20"/>
            </w:rPr>
          </w:pPr>
          <w:r>
            <w:rPr>
              <w:rFonts w:asciiTheme="majorHAnsi" w:hAnsiTheme="majorHAnsi" w:cstheme="majorHAnsi"/>
              <w:bCs/>
              <w:noProof/>
              <w:sz w:val="20"/>
            </w:rPr>
            <w:drawing>
              <wp:inline distT="0" distB="0" distL="0" distR="0" wp14:anchorId="29E80B28" wp14:editId="26C17092">
                <wp:extent cx="305113" cy="508635"/>
                <wp:effectExtent l="0" t="0" r="0" b="5715"/>
                <wp:docPr id="1034171021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171021" name="Imagem 1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01" cy="518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vAlign w:val="center"/>
        </w:tcPr>
        <w:p w14:paraId="78A908B5" w14:textId="77777777" w:rsidR="00D63CAE" w:rsidRPr="00353865" w:rsidRDefault="00D63CAE" w:rsidP="00D63CAE">
          <w:pPr>
            <w:pStyle w:val="Ttulo"/>
            <w:jc w:val="left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UNIVERSIDADE ESTADUAL DE CAMPINAS</w:t>
          </w:r>
        </w:p>
        <w:p w14:paraId="07C00AE2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FACULDADE DE CIÊNCIAS FARMACÊUTICAS</w:t>
          </w:r>
        </w:p>
        <w:p w14:paraId="6D6E2EC8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COMISSÃO DE PÓS-GRADUAÇÃO</w:t>
          </w:r>
        </w:p>
        <w:p w14:paraId="37058EB7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Cs/>
              <w:sz w:val="24"/>
              <w:szCs w:val="24"/>
            </w:rPr>
          </w:pPr>
        </w:p>
      </w:tc>
    </w:tr>
  </w:tbl>
  <w:p w14:paraId="6C4023C5" w14:textId="77777777"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799862">
    <w:abstractNumId w:val="2"/>
  </w:num>
  <w:num w:numId="2" w16cid:durableId="333148158">
    <w:abstractNumId w:val="3"/>
  </w:num>
  <w:num w:numId="3" w16cid:durableId="1196305500">
    <w:abstractNumId w:val="0"/>
  </w:num>
  <w:num w:numId="4" w16cid:durableId="2105489034">
    <w:abstractNumId w:val="4"/>
  </w:num>
  <w:num w:numId="5" w16cid:durableId="1745254545">
    <w:abstractNumId w:val="5"/>
  </w:num>
  <w:num w:numId="6" w16cid:durableId="160137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1"/>
    <w:rsid w:val="00001D56"/>
    <w:rsid w:val="00004DE4"/>
    <w:rsid w:val="00007B93"/>
    <w:rsid w:val="000116F5"/>
    <w:rsid w:val="00034740"/>
    <w:rsid w:val="00034772"/>
    <w:rsid w:val="000415B6"/>
    <w:rsid w:val="00047DF9"/>
    <w:rsid w:val="000616CE"/>
    <w:rsid w:val="00061AD6"/>
    <w:rsid w:val="00061D1A"/>
    <w:rsid w:val="00063353"/>
    <w:rsid w:val="000757C5"/>
    <w:rsid w:val="00077113"/>
    <w:rsid w:val="000862CB"/>
    <w:rsid w:val="00092267"/>
    <w:rsid w:val="00096A79"/>
    <w:rsid w:val="000A2E9D"/>
    <w:rsid w:val="000B5FBE"/>
    <w:rsid w:val="000B7B42"/>
    <w:rsid w:val="000F018C"/>
    <w:rsid w:val="000F66F1"/>
    <w:rsid w:val="001029AC"/>
    <w:rsid w:val="001103F9"/>
    <w:rsid w:val="001160A8"/>
    <w:rsid w:val="00123BFC"/>
    <w:rsid w:val="00135639"/>
    <w:rsid w:val="00142041"/>
    <w:rsid w:val="00146E72"/>
    <w:rsid w:val="00152FE2"/>
    <w:rsid w:val="001635B2"/>
    <w:rsid w:val="0016448D"/>
    <w:rsid w:val="00172507"/>
    <w:rsid w:val="00191D82"/>
    <w:rsid w:val="00196FC6"/>
    <w:rsid w:val="001A01A3"/>
    <w:rsid w:val="001A52DE"/>
    <w:rsid w:val="001B3CD8"/>
    <w:rsid w:val="001C29F5"/>
    <w:rsid w:val="001C4F09"/>
    <w:rsid w:val="001C6041"/>
    <w:rsid w:val="001D56B1"/>
    <w:rsid w:val="001E2E6E"/>
    <w:rsid w:val="001F4010"/>
    <w:rsid w:val="00202EBC"/>
    <w:rsid w:val="00211BA3"/>
    <w:rsid w:val="00213F82"/>
    <w:rsid w:val="002151AA"/>
    <w:rsid w:val="00223EC0"/>
    <w:rsid w:val="00243024"/>
    <w:rsid w:val="00257E67"/>
    <w:rsid w:val="00260BC4"/>
    <w:rsid w:val="0026265F"/>
    <w:rsid w:val="00262D93"/>
    <w:rsid w:val="00280BD2"/>
    <w:rsid w:val="002945A8"/>
    <w:rsid w:val="002A6F59"/>
    <w:rsid w:val="002B47D1"/>
    <w:rsid w:val="002B678D"/>
    <w:rsid w:val="002C4EB7"/>
    <w:rsid w:val="002E253D"/>
    <w:rsid w:val="002F113D"/>
    <w:rsid w:val="003219C2"/>
    <w:rsid w:val="00337DFB"/>
    <w:rsid w:val="00352FA3"/>
    <w:rsid w:val="00353865"/>
    <w:rsid w:val="00363D1B"/>
    <w:rsid w:val="0037273F"/>
    <w:rsid w:val="00384FD2"/>
    <w:rsid w:val="003E79F3"/>
    <w:rsid w:val="003F2924"/>
    <w:rsid w:val="0040114A"/>
    <w:rsid w:val="0040490A"/>
    <w:rsid w:val="00407A68"/>
    <w:rsid w:val="00413082"/>
    <w:rsid w:val="0042547F"/>
    <w:rsid w:val="00452FE4"/>
    <w:rsid w:val="00460210"/>
    <w:rsid w:val="00492158"/>
    <w:rsid w:val="0049787D"/>
    <w:rsid w:val="00497FC2"/>
    <w:rsid w:val="004B1DBA"/>
    <w:rsid w:val="004E2565"/>
    <w:rsid w:val="004E602C"/>
    <w:rsid w:val="004F5BC7"/>
    <w:rsid w:val="004F6016"/>
    <w:rsid w:val="00513874"/>
    <w:rsid w:val="0053165A"/>
    <w:rsid w:val="0057162E"/>
    <w:rsid w:val="005777D1"/>
    <w:rsid w:val="00597A82"/>
    <w:rsid w:val="00597E2A"/>
    <w:rsid w:val="005A0BA0"/>
    <w:rsid w:val="005D7F0D"/>
    <w:rsid w:val="005E42F4"/>
    <w:rsid w:val="00602195"/>
    <w:rsid w:val="006170AD"/>
    <w:rsid w:val="00620F98"/>
    <w:rsid w:val="00646347"/>
    <w:rsid w:val="00671808"/>
    <w:rsid w:val="006844B1"/>
    <w:rsid w:val="006B2B6B"/>
    <w:rsid w:val="006D1D30"/>
    <w:rsid w:val="006D3B71"/>
    <w:rsid w:val="007227E0"/>
    <w:rsid w:val="00743B41"/>
    <w:rsid w:val="007702D0"/>
    <w:rsid w:val="007814D2"/>
    <w:rsid w:val="00781FB3"/>
    <w:rsid w:val="00790408"/>
    <w:rsid w:val="007A116D"/>
    <w:rsid w:val="007A5FF0"/>
    <w:rsid w:val="007C2DFE"/>
    <w:rsid w:val="007C403D"/>
    <w:rsid w:val="007F08EE"/>
    <w:rsid w:val="008034F3"/>
    <w:rsid w:val="00804B34"/>
    <w:rsid w:val="00812544"/>
    <w:rsid w:val="008148A2"/>
    <w:rsid w:val="0083339B"/>
    <w:rsid w:val="00875688"/>
    <w:rsid w:val="00881ABA"/>
    <w:rsid w:val="00884030"/>
    <w:rsid w:val="008915BD"/>
    <w:rsid w:val="008935D8"/>
    <w:rsid w:val="008A4BB4"/>
    <w:rsid w:val="008B793B"/>
    <w:rsid w:val="008C2FCC"/>
    <w:rsid w:val="00923BC8"/>
    <w:rsid w:val="00930BF7"/>
    <w:rsid w:val="0095012B"/>
    <w:rsid w:val="00972137"/>
    <w:rsid w:val="00974326"/>
    <w:rsid w:val="009801D5"/>
    <w:rsid w:val="009B21A1"/>
    <w:rsid w:val="009D4D05"/>
    <w:rsid w:val="009E05F3"/>
    <w:rsid w:val="009E1268"/>
    <w:rsid w:val="009E2F22"/>
    <w:rsid w:val="00A05676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0710"/>
    <w:rsid w:val="00AF4B50"/>
    <w:rsid w:val="00AF5D29"/>
    <w:rsid w:val="00B008B1"/>
    <w:rsid w:val="00B06FBE"/>
    <w:rsid w:val="00B113CC"/>
    <w:rsid w:val="00B20288"/>
    <w:rsid w:val="00B32967"/>
    <w:rsid w:val="00B36E66"/>
    <w:rsid w:val="00B42B62"/>
    <w:rsid w:val="00B44503"/>
    <w:rsid w:val="00B450B5"/>
    <w:rsid w:val="00B57F4A"/>
    <w:rsid w:val="00B60C38"/>
    <w:rsid w:val="00B7107D"/>
    <w:rsid w:val="00B7285F"/>
    <w:rsid w:val="00B86837"/>
    <w:rsid w:val="00B92AAA"/>
    <w:rsid w:val="00B92E72"/>
    <w:rsid w:val="00BD0A5B"/>
    <w:rsid w:val="00BD64EE"/>
    <w:rsid w:val="00BD7719"/>
    <w:rsid w:val="00BF1C9A"/>
    <w:rsid w:val="00C077C2"/>
    <w:rsid w:val="00C16666"/>
    <w:rsid w:val="00C23F39"/>
    <w:rsid w:val="00C31105"/>
    <w:rsid w:val="00C450FB"/>
    <w:rsid w:val="00C76023"/>
    <w:rsid w:val="00C82F70"/>
    <w:rsid w:val="00C90925"/>
    <w:rsid w:val="00C97349"/>
    <w:rsid w:val="00CA70DE"/>
    <w:rsid w:val="00CB0F53"/>
    <w:rsid w:val="00CB2852"/>
    <w:rsid w:val="00CB35F7"/>
    <w:rsid w:val="00CB5B68"/>
    <w:rsid w:val="00CD45D6"/>
    <w:rsid w:val="00CD48C2"/>
    <w:rsid w:val="00CD4C2A"/>
    <w:rsid w:val="00CE0175"/>
    <w:rsid w:val="00CE248B"/>
    <w:rsid w:val="00CF2AB8"/>
    <w:rsid w:val="00D02655"/>
    <w:rsid w:val="00D12500"/>
    <w:rsid w:val="00D1303C"/>
    <w:rsid w:val="00D61309"/>
    <w:rsid w:val="00D63CAE"/>
    <w:rsid w:val="00D65B52"/>
    <w:rsid w:val="00D92258"/>
    <w:rsid w:val="00DA4F1E"/>
    <w:rsid w:val="00DB5ABF"/>
    <w:rsid w:val="00DC25C1"/>
    <w:rsid w:val="00DC2F4C"/>
    <w:rsid w:val="00DE149B"/>
    <w:rsid w:val="00DF67DA"/>
    <w:rsid w:val="00E155F6"/>
    <w:rsid w:val="00E1581A"/>
    <w:rsid w:val="00E401EA"/>
    <w:rsid w:val="00E41DC3"/>
    <w:rsid w:val="00E5375F"/>
    <w:rsid w:val="00E62B8A"/>
    <w:rsid w:val="00E70478"/>
    <w:rsid w:val="00E80A0B"/>
    <w:rsid w:val="00E962AC"/>
    <w:rsid w:val="00EC4027"/>
    <w:rsid w:val="00ED0C4B"/>
    <w:rsid w:val="00ED2B6D"/>
    <w:rsid w:val="00EE1002"/>
    <w:rsid w:val="00F003C4"/>
    <w:rsid w:val="00F0637E"/>
    <w:rsid w:val="00F42737"/>
    <w:rsid w:val="00F640C2"/>
    <w:rsid w:val="00F72A0D"/>
    <w:rsid w:val="00F77243"/>
    <w:rsid w:val="00F90011"/>
    <w:rsid w:val="00F946F1"/>
    <w:rsid w:val="00FA119F"/>
    <w:rsid w:val="00FA20A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CBFA874"/>
  <w15:chartTrackingRefBased/>
  <w15:docId w15:val="{FA957338-6759-46A8-960A-51BF9F5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7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f.unicamp.br/wp-content/uploads/2024/04/IN-CPG-006-2020.pdf" TargetMode="External"/><Relationship Id="rId13" Type="http://schemas.openxmlformats.org/officeDocument/2006/relationships/hyperlink" Target="https://www.fcf.unicamp.br/wp-content/uploads/2025/02/Orientacoes-sobre-Produtos-Tecnicos-e-Tecnologico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cf.unicamp.br/wp-content/uploads/2024/04/IN-CPG-006-2020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f.unicamp.br/wp-content/uploads/2025/02/Orientacoes-sobre-Produtos-Tecnicos-e-Tecnologico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cf.unicamp.br/wp-content/uploads/2024/04/IN-CPG-006-20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cf.unicamp.br/wp-content/uploads/2025/02/Orientacoes-sobre-Produtos-Tecnicos-e-Tecnologicos.pdf" TargetMode="External"/><Relationship Id="rId14" Type="http://schemas.openxmlformats.org/officeDocument/2006/relationships/hyperlink" Target="https://www.fcf.unicamp.br/wp-content/uploads/2024/04/IN-CPG-006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6CE-1E30-4E00-809A-6569565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703</Words>
  <Characters>4120</Characters>
  <Application>Microsoft Office Word</Application>
  <DocSecurity>0</DocSecurity>
  <Lines>179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Gustavo Teramatsu</cp:lastModifiedBy>
  <cp:revision>17</cp:revision>
  <dcterms:created xsi:type="dcterms:W3CDTF">2022-06-07T13:07:00Z</dcterms:created>
  <dcterms:modified xsi:type="dcterms:W3CDTF">2025-08-19T12:29:00Z</dcterms:modified>
</cp:coreProperties>
</file>